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1E" w:rsidRPr="00D2181E" w:rsidRDefault="00D2181E" w:rsidP="00D2181E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8"/>
          <w:szCs w:val="28"/>
          <w:lang w:eastAsia="ru-RU"/>
        </w:rPr>
      </w:pPr>
      <w:r w:rsidRPr="00D2181E">
        <w:rPr>
          <w:rFonts w:ascii="Arial" w:eastAsia="Times New Roman" w:hAnsi="Arial" w:cs="Arial"/>
          <w:b/>
          <w:bCs/>
          <w:color w:val="B22222"/>
          <w:kern w:val="36"/>
          <w:sz w:val="28"/>
          <w:szCs w:val="28"/>
          <w:lang w:eastAsia="ru-RU"/>
        </w:rPr>
        <w:t>Вредные продукты для детей</w:t>
      </w:r>
    </w:p>
    <w:p w:rsid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Организм маленького ребенка, как известно, кардинально отличается от организма взрослого. С самого рождения и на протяжении всего дошкольного возраста у малышей идет формирование жизнеобеспечивающих систем, стремительно развиваются органы. И то, что позволено и не принесет особого вреда взрослому, иногда просто противопоказано для маленького ребенка, поскольку может причинить неокрепшему организму вред и нарушить естественное его развитие.</w:t>
      </w:r>
    </w:p>
    <w:p w:rsidR="00D2181E" w:rsidRP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Врачами-диетологами составлен примерный список продуктов питания, которые крайне нежелательны для ребенка, пока ему не исполнилось шести лет. В этом </w:t>
      </w:r>
      <w:bookmarkStart w:id="0" w:name="_GoBack"/>
      <w:bookmarkEnd w:id="0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списке не последнюю позицию занимают грибы, которые взрослым, наоборот, в разумных количествах способны принести только пользу.</w:t>
      </w:r>
    </w:p>
    <w:p w:rsidR="00D2181E" w:rsidRP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Исключение грибов из детского рациона питания объясняется тяжелой усвояемостью этого продукта. Также грибы нежелательны детям до 6 лет по причине их исключительной способности «впитывать» в себя огромное количество вредных веществ, которые могут присутствовать в месте произрастания грибов. Потому то и возможна ситуация, что на взрослых употребление грибов в пищу никак не подействует, а ребеночку они принесут серьезные последствия - от расстройства желудка и вплоть до пищевого отравления.</w:t>
      </w:r>
    </w:p>
    <w:p w:rsid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Нежелательны дошколятам копченые продукты. Дело в том, что при </w:t>
      </w:r>
      <w:proofErr w:type="gramStart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современных</w:t>
      </w:r>
      <w:proofErr w:type="gramEnd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</w:t>
      </w:r>
      <w:proofErr w:type="gramStart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технологиях</w:t>
      </w:r>
      <w:proofErr w:type="gramEnd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такие продукты готовятся к употреблению не путем копчения, а с помощью специального раствора, который дает запах дыма. И если печень взрослого уже способна справиться с этим химическим раствором, то детскому организму он может принести ущерб. Химический раствор используют и в приготовлении продуктов, которые потом продаются в вакуумной упаковке, в </w:t>
      </w:r>
      <w:proofErr w:type="gramStart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связи</w:t>
      </w:r>
      <w:proofErr w:type="gramEnd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с чем такие продукты детям тоже не стоит давать.</w:t>
      </w:r>
    </w:p>
    <w:p w:rsidR="00D2181E" w:rsidRP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Вред чипсов, сухариков, соленых орешков и газированной воды известен любому взрослому. Эти продукты содержат либо чрезмерное количество соли и</w:t>
      </w:r>
    </w:p>
    <w:p w:rsidR="00D2181E" w:rsidRP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ароматизаторов</w:t>
      </w:r>
      <w:proofErr w:type="spellEnd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(в случае с чипсами, соленым арахисом и сухариками), либо консерванты, красители и опять-таки </w:t>
      </w:r>
      <w:proofErr w:type="spellStart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ароматизаторы</w:t>
      </w:r>
      <w:proofErr w:type="spellEnd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(в случае с газировкой). Попадание всех этих крайне вредных химических веществ является большим ударом для маленького организма, а потому ребенок должен обходиться без них.</w:t>
      </w:r>
    </w:p>
    <w:p w:rsidR="00D2181E" w:rsidRP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 советуют педиатры знакомить малыша с квасом, ведь этот напиток содержит определенный процент алкоголя. Квас является продуктом брожения (алкоголя в нем менее 1,5%): он может раздражать верхние отделы пищеварительного тракта ребенка, что чревато изжогой.</w:t>
      </w:r>
    </w:p>
    <w:p w:rsidR="00D2181E" w:rsidRP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 возможности следует отложить знакомство ребенка и со сладостями, в частности с конфетами, шоколадными батончиками, жевательными конфетами. Малыши ужасные сладкоежки, и, один раз попробовав сладости, они будут требовать их все время. Проблема в том, что такие продукты изготовлены с большим количеством сахара, который очень плохо влияет на зубы. А ведь как раз до 6 лет у малышей и формируются молочные зубки. Если их испортить сладким, вероятность испорченных уже коренных зубов возрастает в разы. Потому лучше малышам конфет и батончиков не давать, заменив их медом и сухофруктами. Кстати, мед в больших количествах тоже не рекомендуется - сильный аллерген, он может спровоцировать аллергию.</w:t>
      </w:r>
    </w:p>
    <w:p w:rsidR="00D2181E" w:rsidRP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0000CD"/>
          <w:sz w:val="24"/>
          <w:szCs w:val="24"/>
          <w:lang w:eastAsia="ru-RU"/>
        </w:rPr>
        <w:lastRenderedPageBreak/>
        <w:t>В каком возрасте можно давать ребенку сладости?</w:t>
      </w:r>
    </w:p>
    <w:p w:rsidR="00D2181E" w:rsidRP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Ребенку до трех лет, вполне достаточно тех углеводов, которые он получает из каш, фруктов и овощей.</w:t>
      </w:r>
    </w:p>
    <w:p w:rsidR="00D2181E" w:rsidRP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</w:t>
      </w:r>
      <w:r w:rsidRPr="00D2181E">
        <w:rPr>
          <w:rFonts w:ascii="Tahoma" w:eastAsia="Times New Roman" w:hAnsi="Tahoma" w:cs="Tahoma"/>
          <w:color w:val="0000CD"/>
          <w:sz w:val="24"/>
          <w:szCs w:val="24"/>
          <w:lang w:eastAsia="ru-RU"/>
        </w:rPr>
        <w:t>Газированные напитки: польза и вред</w:t>
      </w:r>
    </w:p>
    <w:p w:rsidR="00D2181E" w:rsidRP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Вместе с жарой приходит и чувство жажды, которое утоляется чем придется</w:t>
      </w:r>
      <w:proofErr w:type="gramStart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… В</w:t>
      </w:r>
      <w:proofErr w:type="gramEnd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от тут-то и кроется самая большая ошибка человека! Пить надо только воду, а в ход идут газированные безалкогольные напитки. И самое плохое то, что дети пьют эту гадость ведрами. Во всем мире уже давно ведутся разъяснительные работы о том, что напитки сладкие не для утоления жажды, а так, вкуса </w:t>
      </w:r>
      <w:proofErr w:type="gramStart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ради</w:t>
      </w:r>
      <w:proofErr w:type="gramEnd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можно пить иногда. Иногда! Но не каждый день обманывать свой организм таким питьем, и отравлять себя добровольно и с удовольствием.</w:t>
      </w:r>
    </w:p>
    <w:p w:rsidR="00D2181E" w:rsidRP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0000CD"/>
          <w:sz w:val="24"/>
          <w:szCs w:val="24"/>
          <w:lang w:eastAsia="ru-RU"/>
        </w:rPr>
        <w:t>Посмотрим, что мы пьем.</w:t>
      </w:r>
    </w:p>
    <w:p w:rsidR="00D2181E" w:rsidRP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Производители и не думают скрывать, что газированные сладкие напитки состоят из красителей, ароматических эссенций, кислоты (консерванта), углекислого газа и обыкновенной воды. Когда люди пьют эту смесь, рецепторы языка получают обманный импульс удовольствия и утоления жажды. Психологически человек осознает, что пьет жидкость. Фактически, в организм поступает страшная смесь, которая не только не утоляет жажду, но и требует большого количества чистой воды для ее нейтрализации. Эффект покалывания пузырьками газа есть раздражение слизистой и гортани, а это ведет к новым приступам жажды. Получается очень забавный эффект: газировкой нельзя напиться. Ее хочется снова и снова. Это обман, а не питье для восполнения жидкости в организме.</w:t>
      </w:r>
    </w:p>
    <w:p w:rsidR="00D2181E" w:rsidRP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Газированные напитки делаются не на минеральной воде, а на обыкновенной. Следовательно, пользы - ноль. Заодно стоит упомянуть о минеральной воде. Есть так называемая искусственная минералка. Она состоит из воды и солей, которые содержатся в природных источниках. Этого можно не опасаться, такая вода абсолютно безопасна и ее можно </w:t>
      </w:r>
      <w:proofErr w:type="gramStart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пить</w:t>
      </w:r>
      <w:proofErr w:type="gramEnd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взрослым и детям. Искусственную минеральную воду можно встретить в продаже гораздо чаще, и она рекомендуется даже специалистами. Летом ее допустимо пить больше обычного – она восполнит соли, которые организм выводит </w:t>
      </w:r>
      <w:proofErr w:type="gramStart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</w:t>
      </w:r>
      <w:proofErr w:type="gramEnd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потом.</w:t>
      </w:r>
    </w:p>
    <w:p w:rsidR="00D2181E" w:rsidRP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Вернемся к газировке. В одном стакане шипучего напитка содержится четыре полных столовых ложки сахара. Благодаря газу, растворенный в воде сахар мгновенно поступает в печень и кровь, заставляя инсулин вырабатываться с огромной скоростью, чтобы переварить сахар. Следом вырабатывается дофамин - гормон, который должен быть в организме в умеренном количестве, а не в избытке. И это все от одного стакана! Сколько стаканов выписывает взрослый человек в день? Минимум 3-5 и до 7-8! Сколько сахара поступило в кровь? Понятное дело, что сахарный диабет, гипертония, признаки атеросклероза и прочие заболевания потом появятся не «от нервов», как многие любят считать, а от отсутствия нужных знаний.</w:t>
      </w:r>
    </w:p>
    <w:p w:rsidR="00D2181E" w:rsidRP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Производители позаботились о том, чтобы снизить уровень сахара в своих напитках. Они решили использовать сахарозаменители. Калории слетели к нулю, углеводов в шипучке больше нет, все </w:t>
      </w:r>
      <w:proofErr w:type="gramStart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здорово</w:t>
      </w:r>
      <w:proofErr w:type="gramEnd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и замечательно! Но вот какой момент: а что такое сахарозаменитель? Почему он сладкий, но не настоящий? Заменители сахара бывают двух видов и различаются по составу. В любом случае, независимо от состава, сахарозаменители представляют угрозу здоровью. Так:</w:t>
      </w:r>
    </w:p>
    <w:p w:rsidR="00D2181E" w:rsidRP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lastRenderedPageBreak/>
        <w:t> Ксилит, который у всех на слуху благодаря рекламе жевательной резинки, является опасным веществом для образования камней в почках.</w:t>
      </w:r>
    </w:p>
    <w:p w:rsidR="00D2181E" w:rsidRP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 Сорбитол Е420 и аспартам Е951 никак не воздействуют на почки или печень. Они просто ослабляют сетчатку </w:t>
      </w:r>
      <w:proofErr w:type="gramStart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глаз</w:t>
      </w:r>
      <w:proofErr w:type="gramEnd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и человек постепенно теряет зрение.</w:t>
      </w:r>
    </w:p>
    <w:p w:rsidR="00D2181E" w:rsidRP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 Сахарин (из толуола) и </w:t>
      </w:r>
      <w:proofErr w:type="spellStart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цикламат</w:t>
      </w:r>
      <w:proofErr w:type="spellEnd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в 40 раз слаще сахара и в 80 раз его опаснее в силу того, что являются канцерогенами. Накопившись в организме, становятся возбудителями раковых опухолей.</w:t>
      </w:r>
    </w:p>
    <w:p w:rsidR="00D2181E" w:rsidRP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Но это еще не конец описания вредных здоровью эффектов от газированных напитков. Продолжим и рассмотрим еще один компонент – кислоты.</w:t>
      </w:r>
    </w:p>
    <w:p w:rsidR="00D2181E" w:rsidRP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Е330 – это лимонная кислота, которая играет роль консерванта и балансирует вкус </w:t>
      </w:r>
      <w:proofErr w:type="spellStart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напитка</w:t>
      </w:r>
      <w:proofErr w:type="gramStart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.О</w:t>
      </w:r>
      <w:proofErr w:type="gramEnd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ртофосфорная</w:t>
      </w:r>
      <w:proofErr w:type="spellEnd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кислота тоже нужна для регуляции вкуса и консервирования, т.е. для сохранения продукта в первозданном виде. И эти две кислоты отлично растворяют зубную эмаль. Никто же не будет чистить зубы после того, как глотнул охлажденной шипучки солнечным днем. Так что работы для кислоты хоть отбавляй – слюной ее не скоро смыть, так что ничего не будет препятствовать разрушению зубов. Ароматные запахи газированных напитков, о которых написано на этикетках «идентичные натуральным», есть обыкновенный углеводород – бензол. Это ароматная жидкость, с помощь которой возможно воссоздать натуральные запахи, смешивая ее с другими химическими соединениями. Такое простое решение проблемы </w:t>
      </w:r>
      <w:proofErr w:type="spellStart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ароматизаторов</w:t>
      </w:r>
      <w:proofErr w:type="spellEnd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в напитках на самом деле является сильным канцерогеном. Последствия говорят сами за себя – это развивает </w:t>
      </w:r>
      <w:proofErr w:type="spellStart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рак</w:t>
      </w:r>
      <w:proofErr w:type="gramStart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.Б</w:t>
      </w:r>
      <w:proofErr w:type="gramEnd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одрость</w:t>
      </w:r>
      <w:proofErr w:type="spellEnd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и прилив сил, которые человек ощущает после употребления безалкогольных напитков – не самообман. Это действие кофеина. Его добавляют во все напитки в большей или меньшей степени, но больше всего его в Коле. И наличие кофеина в ней – результат другой истории. Когда напиток «Кока-Кола» только появился, он стал приобретать бешеную популярность и всем нравиться. Выяснилось, что виной тому не только вкус и необычность напитка, но и содержание наркотических веществ в растении Кока, листья которого использовались как для приготовления кокаина, так и для получения экстракта - основы напитка. Впоследствии решено было прекратить использовать эти экстракты, но заменить их кофеином, чтобы поддержать бодрящие качества напитка на соответствующем уровне.</w:t>
      </w:r>
    </w:p>
    <w:p w:rsidR="00D2181E" w:rsidRP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Кофеин в лимонадах содержится в достаточно большом количестве. Этого хватает, чтобы взбодриться потребителю, но после это действие сменяется повышенной утомляемостью и раздражительностью. Так реагирует организм на закончившийся «допинг». Повторное питье </w:t>
      </w:r>
      <w:proofErr w:type="spellStart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софтдринка</w:t>
      </w:r>
      <w:proofErr w:type="spellEnd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восполняет кофеин в организме, опять-таки, ненадолго. Получается, что напиток будет хотеться всегда. В результате – истощение организма, плохой сон, переутомление психики. И лишние копеечки (а, вернее, </w:t>
      </w:r>
      <w:proofErr w:type="spellStart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миллиончики</w:t>
      </w:r>
      <w:proofErr w:type="spellEnd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) в карманы производителей...</w:t>
      </w:r>
    </w:p>
    <w:p w:rsidR="00D2181E" w:rsidRP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Больше всего в газированных напитках содержится углекислого газа. Еще бы! Пузырьки так приятно покалывают язык, так красиво поднимаются в стаканах</w:t>
      </w:r>
      <w:proofErr w:type="gramStart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… Б</w:t>
      </w:r>
      <w:proofErr w:type="gramEnd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ез него не было бы того эффекта, какой есть в лимонадах. Получился бы просто компот в лучшем случае, крашеная сладкая вода – в худшем. Но даже обычный углекислый газ, абсолютно безопасный для человека, в комбинации с водой оказывается вредным для здоровья. Почему? Дело в том, что реакция газа с водой дает в результате угольную кислоту, а она, в свою очередь, становится опасным раствором для желудка и ЖКТ. Она вызывает раздражение и провоцирует воспалительные процессы, образование язв. Хорошо то, что эта кислота быстро </w:t>
      </w:r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lastRenderedPageBreak/>
        <w:t>распадается на составляющие, но они надолго скапливаются в кишечнике. Кстати, газ в кишечнике может спровоцировать застой, нарушение усвоения и переваривания пищи, приступы боли. Чтобы избежать побочных явлений, газировку лучше потрясти и лишние пузырьки улетучатся.</w:t>
      </w:r>
    </w:p>
    <w:p w:rsidR="00D2181E" w:rsidRP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Многим известны эксперименты, проводимые с газированными напитками, с целью продемонстрировать их химические свойства. Например, кипячение «Спрайта» в чайнике дает лучший эффект по удалению накипи, чем лимонная и уксусная кислоты вместе взятые. О чем это говорит? О том, что </w:t>
      </w:r>
      <w:proofErr w:type="gramStart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безалкогольные</w:t>
      </w:r>
      <w:proofErr w:type="gramEnd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</w:t>
      </w:r>
      <w:proofErr w:type="spellStart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софтдринки</w:t>
      </w:r>
      <w:proofErr w:type="spellEnd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– просто химическая настойка с приятным запахом и вкусом. Кстати, вступая в реакцию с желудочным соком, в котором есть даже соляная кислота, эти напитки могут повести себя разрушающе по отношению к слизистой. Другими словами – мало выпить, надо еще переварить постараться.</w:t>
      </w:r>
    </w:p>
    <w:p w:rsidR="00D2181E" w:rsidRP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Есть еще один эксперимент, который демонстрирует воздействие аспартама с обыкновенной мятой. Если опустить леденец в «Колу», это вызовет бурную реакцию и вытеснение углекислого газа. Выглядит такой опыт впечатляюще, но тут же надо представить, как это будет в желудке.</w:t>
      </w:r>
    </w:p>
    <w:p w:rsidR="00D2181E" w:rsidRPr="00D2181E" w:rsidRDefault="00D2181E" w:rsidP="00D2181E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 любом случае, личное дело каждого – чем утолять жажду в летние дни. Если человеку что-то запрещать делать, то он станет руководствоваться инстинктом противоречия и начнет добиваться того, что запрещено. Напитки никто не запрещает, нет, но знать об их составе и воздействии на организм полезно. Тем более</w:t>
      </w:r>
      <w:proofErr w:type="gramStart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,</w:t>
      </w:r>
      <w:proofErr w:type="gramEnd"/>
      <w:r w:rsidRPr="00D2181E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что эту сладкую отраву так любят дети</w:t>
      </w:r>
    </w:p>
    <w:p w:rsidR="0020564C" w:rsidRDefault="0020564C" w:rsidP="00D2181E">
      <w:pPr>
        <w:jc w:val="both"/>
      </w:pPr>
    </w:p>
    <w:sectPr w:rsidR="0020564C" w:rsidSect="00D218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2A"/>
    <w:rsid w:val="0020564C"/>
    <w:rsid w:val="00D14E2A"/>
    <w:rsid w:val="00D2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1667</Words>
  <Characters>9508</Characters>
  <Application>Microsoft Office Word</Application>
  <DocSecurity>0</DocSecurity>
  <Lines>79</Lines>
  <Paragraphs>22</Paragraphs>
  <ScaleCrop>false</ScaleCrop>
  <Company>Microsoft Corporation</Company>
  <LinksUpToDate>false</LinksUpToDate>
  <CharactersWithSpaces>11153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дс7</dc:creator>
  <cp:keywords/>
  <dc:description/>
  <cp:lastModifiedBy>МАДОУ дс7</cp:lastModifiedBy>
  <cp:revision>2</cp:revision>
  <dcterms:created xsi:type="dcterms:W3CDTF">2023-05-18T09:26:00Z</dcterms:created>
  <dcterms:modified xsi:type="dcterms:W3CDTF">2023-05-18T09:29:00Z</dcterms:modified>
</cp:coreProperties>
</file>